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4EE" w:rsidRDefault="00953CB4">
      <w:pPr>
        <w:pStyle w:val="Standard"/>
        <w:spacing w:line="360" w:lineRule="exact"/>
        <w:jc w:val="center"/>
      </w:pPr>
      <w:r>
        <w:rPr>
          <w:rFonts w:ascii="標楷體" w:eastAsia="標楷體" w:hAnsi="標楷體"/>
          <w:b/>
          <w:sz w:val="32"/>
          <w:szCs w:val="40"/>
        </w:rPr>
        <w:t>國立中山大學全球產學營運及推廣處各班次期別車輛停車證申請表</w:t>
      </w:r>
    </w:p>
    <w:p w:rsidR="00E354EE" w:rsidRDefault="00953CB4">
      <w:pPr>
        <w:pStyle w:val="Standard"/>
        <w:tabs>
          <w:tab w:val="left" w:pos="10204"/>
        </w:tabs>
        <w:ind w:right="-56"/>
        <w:jc w:val="right"/>
      </w:pPr>
      <w:r>
        <w:rPr>
          <w:rFonts w:ascii="標楷體" w:eastAsia="標楷體" w:hAnsi="標楷體"/>
          <w:sz w:val="26"/>
          <w:szCs w:val="26"/>
        </w:rPr>
        <w:t>申請日期：　　年    月   日</w:t>
      </w:r>
    </w:p>
    <w:tbl>
      <w:tblPr>
        <w:tblW w:w="10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"/>
        <w:gridCol w:w="180"/>
        <w:gridCol w:w="540"/>
        <w:gridCol w:w="539"/>
        <w:gridCol w:w="1321"/>
        <w:gridCol w:w="828"/>
        <w:gridCol w:w="1241"/>
        <w:gridCol w:w="716"/>
        <w:gridCol w:w="612"/>
        <w:gridCol w:w="828"/>
        <w:gridCol w:w="2554"/>
      </w:tblGrid>
      <w:tr w:rsidR="00E354EE">
        <w:trPr>
          <w:trHeight w:val="1417"/>
        </w:trPr>
        <w:tc>
          <w:tcPr>
            <w:tcW w:w="153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申請班次</w:t>
            </w: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期別名稱</w:t>
            </w:r>
          </w:p>
        </w:tc>
        <w:tc>
          <w:tcPr>
            <w:tcW w:w="4645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E354EE">
            <w:pPr>
              <w:pStyle w:val="Standard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本期招收</w:t>
            </w: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學員人數</w:t>
            </w:r>
          </w:p>
        </w:tc>
        <w:tc>
          <w:tcPr>
            <w:tcW w:w="25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        員</w:t>
            </w:r>
          </w:p>
        </w:tc>
      </w:tr>
      <w:tr w:rsidR="00E354EE">
        <w:trPr>
          <w:trHeight w:val="1260"/>
        </w:trPr>
        <w:tc>
          <w:tcPr>
            <w:tcW w:w="153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上課期限</w:t>
            </w:r>
          </w:p>
        </w:tc>
        <w:tc>
          <w:tcPr>
            <w:tcW w:w="4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ind w:firstLine="520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　　年　　月　  日　　　</w:t>
            </w:r>
          </w:p>
          <w:p w:rsidR="00E354EE" w:rsidRDefault="00953CB4">
            <w:pPr>
              <w:pStyle w:val="Standard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　　　　　　　　　至</w:t>
            </w:r>
          </w:p>
          <w:p w:rsidR="00E354EE" w:rsidRDefault="00953CB4">
            <w:pPr>
              <w:pStyle w:val="Standard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　　　　年　  月    日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上課地點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E354EE">
            <w:pPr>
              <w:pStyle w:val="Standard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354EE">
        <w:trPr>
          <w:trHeight w:val="1245"/>
        </w:trPr>
        <w:tc>
          <w:tcPr>
            <w:tcW w:w="153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每週上課</w:t>
            </w: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日    期</w:t>
            </w:r>
          </w:p>
        </w:tc>
        <w:tc>
          <w:tcPr>
            <w:tcW w:w="4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E354EE">
            <w:pPr>
              <w:pStyle w:val="Standard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上課時間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　  時　　分</w:t>
            </w:r>
          </w:p>
          <w:p w:rsidR="00E354EE" w:rsidRDefault="00953CB4">
            <w:pPr>
              <w:pStyle w:val="Standard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　　　　至</w:t>
            </w:r>
          </w:p>
          <w:p w:rsidR="00E354EE" w:rsidRDefault="00953CB4">
            <w:pPr>
              <w:pStyle w:val="Standard"/>
              <w:ind w:firstLine="260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　時　  分</w:t>
            </w:r>
          </w:p>
        </w:tc>
      </w:tr>
      <w:tr w:rsidR="00E354EE">
        <w:trPr>
          <w:trHeight w:val="834"/>
        </w:trPr>
        <w:tc>
          <w:tcPr>
            <w:tcW w:w="996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申請</w:t>
            </w: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核發</w:t>
            </w: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數量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汽車</w:t>
            </w:r>
          </w:p>
        </w:tc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E354E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E354EE" w:rsidRDefault="00E354E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枚</w:t>
            </w:r>
          </w:p>
        </w:tc>
        <w:tc>
          <w:tcPr>
            <w:tcW w:w="21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合計費用</w:t>
            </w:r>
          </w:p>
          <w:p w:rsidR="00E354EE" w:rsidRDefault="00E354EE">
            <w:pPr>
              <w:pStyle w:val="Standard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      元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此致</w:t>
            </w:r>
          </w:p>
          <w:p w:rsidR="00E354EE" w:rsidRDefault="00E354EE">
            <w:pPr>
              <w:pStyle w:val="Standard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E354EE" w:rsidRDefault="00953CB4">
            <w:pPr>
              <w:pStyle w:val="Standard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   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車管執行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小組</w:t>
            </w:r>
          </w:p>
          <w:p w:rsidR="00E354EE" w:rsidRDefault="00E354EE">
            <w:pPr>
              <w:pStyle w:val="Standard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E354EE" w:rsidRDefault="00953CB4">
            <w:pPr>
              <w:pStyle w:val="Standard"/>
              <w:jc w:val="right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            簽收</w:t>
            </w:r>
          </w:p>
        </w:tc>
      </w:tr>
      <w:tr w:rsidR="00E354EE">
        <w:trPr>
          <w:trHeight w:val="950"/>
        </w:trPr>
        <w:tc>
          <w:tcPr>
            <w:tcW w:w="996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E354EE"/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機車</w:t>
            </w:r>
          </w:p>
        </w:tc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E354E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E354EE" w:rsidRDefault="00E354E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枚</w:t>
            </w:r>
          </w:p>
        </w:tc>
        <w:tc>
          <w:tcPr>
            <w:tcW w:w="21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E354EE"/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E354EE"/>
        </w:tc>
      </w:tr>
      <w:tr w:rsidR="00E354EE">
        <w:trPr>
          <w:trHeight w:val="2636"/>
        </w:trPr>
        <w:tc>
          <w:tcPr>
            <w:tcW w:w="8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承</w:t>
            </w: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辦</w:t>
            </w: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人</w:t>
            </w:r>
          </w:p>
        </w:tc>
        <w:tc>
          <w:tcPr>
            <w:tcW w:w="2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姓名：</w:t>
            </w:r>
          </w:p>
          <w:p w:rsidR="00E354EE" w:rsidRDefault="00E354EE">
            <w:pPr>
              <w:pStyle w:val="Standard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E354EE" w:rsidRDefault="00953CB4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電話：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承辦</w:t>
            </w: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單位</w:t>
            </w:r>
          </w:p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主管</w:t>
            </w:r>
          </w:p>
        </w:tc>
        <w:tc>
          <w:tcPr>
            <w:tcW w:w="2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E354EE">
            <w:pPr>
              <w:pStyle w:val="Standard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產學與推</w:t>
            </w:r>
            <w:r>
              <w:rPr>
                <w:rFonts w:ascii="標楷體" w:eastAsia="標楷體" w:hAnsi="標楷體"/>
                <w:sz w:val="26"/>
                <w:szCs w:val="26"/>
                <w:lang w:eastAsia="zh-HK"/>
              </w:rPr>
              <w:t>廣</w:t>
            </w:r>
            <w:r>
              <w:rPr>
                <w:rFonts w:ascii="標楷體" w:eastAsia="標楷體" w:hAnsi="標楷體"/>
                <w:sz w:val="26"/>
                <w:szCs w:val="26"/>
              </w:rPr>
              <w:t>處</w:t>
            </w:r>
          </w:p>
          <w:p w:rsidR="00E354EE" w:rsidRDefault="00E354EE">
            <w:pPr>
              <w:pStyle w:val="Standard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E354EE">
            <w:pPr>
              <w:pStyle w:val="Standard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354EE" w:rsidTr="00D61B6C">
        <w:trPr>
          <w:trHeight w:val="5512"/>
        </w:trPr>
        <w:tc>
          <w:tcPr>
            <w:tcW w:w="81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Default="00953CB4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備</w:t>
            </w:r>
          </w:p>
          <w:p w:rsidR="00E354EE" w:rsidRDefault="00E354EE">
            <w:pPr>
              <w:pStyle w:val="Standard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E354EE" w:rsidRDefault="00E354EE">
            <w:pPr>
              <w:pStyle w:val="Standard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E354EE" w:rsidRDefault="00953CB4">
            <w:pPr>
              <w:pStyle w:val="Standard"/>
              <w:jc w:val="center"/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註</w:t>
            </w:r>
            <w:proofErr w:type="gramEnd"/>
          </w:p>
        </w:tc>
        <w:tc>
          <w:tcPr>
            <w:tcW w:w="93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4EE" w:rsidRPr="00D61B6C" w:rsidRDefault="00953CB4">
            <w:pPr>
              <w:pStyle w:val="Standard"/>
              <w:numPr>
                <w:ilvl w:val="0"/>
                <w:numId w:val="2"/>
              </w:numPr>
              <w:tabs>
                <w:tab w:val="left" w:pos="863"/>
              </w:tabs>
              <w:spacing w:line="360" w:lineRule="exact"/>
              <w:ind w:left="431" w:hanging="540"/>
              <w:jc w:val="both"/>
              <w:rPr>
                <w:rFonts w:ascii="標楷體" w:eastAsia="標楷體" w:hAnsi="標楷體"/>
              </w:rPr>
            </w:pPr>
            <w:r w:rsidRPr="00D61B6C">
              <w:rPr>
                <w:rFonts w:ascii="標楷體" w:eastAsia="標楷體" w:hAnsi="標楷體" w:cs="Arial"/>
              </w:rPr>
              <w:t>表列各項資料及附件名冊，請承辦單位詳實</w:t>
            </w:r>
            <w:r w:rsidRPr="00D61B6C">
              <w:rPr>
                <w:rFonts w:ascii="標楷體" w:eastAsia="標楷體" w:hAnsi="標楷體" w:cs="Arial"/>
                <w:lang w:eastAsia="zh-CN"/>
              </w:rPr>
              <w:t>塡</w:t>
            </w:r>
            <w:r w:rsidRPr="00D61B6C">
              <w:rPr>
                <w:rFonts w:ascii="標楷體" w:eastAsia="標楷體" w:hAnsi="標楷體" w:cs="Arial"/>
              </w:rPr>
              <w:t>註，以利作業。</w:t>
            </w:r>
          </w:p>
          <w:p w:rsidR="00E354EE" w:rsidRPr="00D61B6C" w:rsidRDefault="00953CB4">
            <w:pPr>
              <w:pStyle w:val="Standard"/>
              <w:numPr>
                <w:ilvl w:val="0"/>
                <w:numId w:val="2"/>
              </w:numPr>
              <w:tabs>
                <w:tab w:val="left" w:pos="863"/>
              </w:tabs>
              <w:spacing w:line="360" w:lineRule="exact"/>
              <w:ind w:left="431" w:hanging="540"/>
              <w:jc w:val="both"/>
              <w:rPr>
                <w:rFonts w:ascii="標楷體" w:eastAsia="標楷體" w:hAnsi="標楷體"/>
              </w:rPr>
            </w:pPr>
            <w:r w:rsidRPr="00D61B6C">
              <w:rPr>
                <w:rFonts w:ascii="標楷體" w:eastAsia="標楷體" w:hAnsi="標楷體" w:cs="Arial"/>
              </w:rPr>
              <w:t>推廣教育各班次期別申請停車證之數量，依實際情形［學員數、停車位數、上課時段等］核定之。</w:t>
            </w:r>
          </w:p>
          <w:p w:rsidR="00E354EE" w:rsidRPr="00D61B6C" w:rsidRDefault="00953CB4">
            <w:pPr>
              <w:pStyle w:val="Standard"/>
              <w:numPr>
                <w:ilvl w:val="0"/>
                <w:numId w:val="2"/>
              </w:numPr>
              <w:tabs>
                <w:tab w:val="left" w:pos="863"/>
              </w:tabs>
              <w:spacing w:line="360" w:lineRule="exact"/>
              <w:ind w:left="431" w:hanging="540"/>
              <w:jc w:val="both"/>
              <w:rPr>
                <w:rFonts w:ascii="標楷體" w:eastAsia="標楷體" w:hAnsi="標楷體"/>
              </w:rPr>
            </w:pPr>
            <w:r w:rsidRPr="00D61B6C">
              <w:rPr>
                <w:rFonts w:ascii="標楷體" w:eastAsia="標楷體" w:hAnsi="標楷體" w:cs="Arial"/>
              </w:rPr>
              <w:t>申辦停車證照費，按車輛管理辦法推廣教育班學員收費標準收費。【論月計算】不足三個月以三個月計算、三個月以上不足六個月以六個月計算。</w:t>
            </w:r>
          </w:p>
          <w:p w:rsidR="00E354EE" w:rsidRPr="00D61B6C" w:rsidRDefault="00953CB4">
            <w:pPr>
              <w:pStyle w:val="Standard"/>
              <w:numPr>
                <w:ilvl w:val="0"/>
                <w:numId w:val="2"/>
              </w:numPr>
              <w:tabs>
                <w:tab w:val="left" w:pos="863"/>
              </w:tabs>
              <w:spacing w:line="360" w:lineRule="exact"/>
              <w:ind w:left="431" w:hanging="540"/>
              <w:jc w:val="both"/>
              <w:rPr>
                <w:rFonts w:ascii="標楷體" w:eastAsia="標楷體" w:hAnsi="標楷體"/>
              </w:rPr>
            </w:pPr>
            <w:r w:rsidRPr="00D61B6C">
              <w:rPr>
                <w:rFonts w:ascii="標楷體" w:eastAsia="標楷體" w:hAnsi="標楷體" w:cs="Arial"/>
                <w:lang w:eastAsia="zh-HK"/>
              </w:rPr>
              <w:t>停</w:t>
            </w:r>
            <w:r w:rsidRPr="00D61B6C">
              <w:rPr>
                <w:rFonts w:ascii="標楷體" w:eastAsia="標楷體" w:hAnsi="標楷體" w:cs="Arial"/>
              </w:rPr>
              <w:t>車證費：汽車:600元/3個月、1000元/6個月及1500元/年(</w:t>
            </w:r>
            <w:r w:rsidRPr="00D61B6C">
              <w:rPr>
                <w:rFonts w:ascii="標楷體" w:eastAsia="標楷體" w:hAnsi="標楷體" w:cs="Arial"/>
                <w:b/>
                <w:color w:val="FF0000"/>
                <w:lang w:eastAsia="zh-HK"/>
              </w:rPr>
              <w:t>汽車限停海堤停車場</w:t>
            </w:r>
            <w:r w:rsidRPr="00D61B6C">
              <w:rPr>
                <w:rFonts w:ascii="標楷體" w:eastAsia="標楷體" w:hAnsi="標楷體" w:cs="Arial"/>
                <w:b/>
                <w:color w:val="FF0000"/>
              </w:rPr>
              <w:t>，</w:t>
            </w:r>
            <w:r w:rsidRPr="00D61B6C">
              <w:rPr>
                <w:rFonts w:ascii="標楷體" w:eastAsia="標楷體" w:hAnsi="標楷體" w:cs="Arial"/>
                <w:b/>
                <w:color w:val="FF0000"/>
                <w:lang w:eastAsia="zh-HK"/>
              </w:rPr>
              <w:t>違者逕行取締或拖吊</w:t>
            </w:r>
            <w:r w:rsidRPr="00D61B6C">
              <w:rPr>
                <w:rFonts w:ascii="標楷體" w:eastAsia="標楷體" w:hAnsi="標楷體" w:cs="Arial"/>
                <w:b/>
                <w:color w:val="FF0000"/>
              </w:rPr>
              <w:t>，</w:t>
            </w:r>
            <w:r w:rsidRPr="00D61B6C">
              <w:rPr>
                <w:rFonts w:ascii="標楷體" w:eastAsia="標楷體" w:hAnsi="標楷體" w:cs="Arial"/>
                <w:b/>
                <w:color w:val="FF0000"/>
                <w:lang w:eastAsia="zh-HK"/>
              </w:rPr>
              <w:t>請承辦單位加強宣導本校停車規定</w:t>
            </w:r>
            <w:r w:rsidRPr="00D61B6C">
              <w:rPr>
                <w:rFonts w:ascii="標楷體" w:eastAsia="標楷體" w:hAnsi="標楷體" w:cs="Arial"/>
              </w:rPr>
              <w:t>)；</w:t>
            </w:r>
            <w:r w:rsidRPr="00D61B6C">
              <w:rPr>
                <w:rFonts w:ascii="標楷體" w:eastAsia="標楷體" w:hAnsi="標楷體" w:cs="Arial"/>
                <w:lang w:eastAsia="zh-HK"/>
              </w:rPr>
              <w:t>機車</w:t>
            </w:r>
            <w:r w:rsidRPr="00D61B6C">
              <w:rPr>
                <w:rFonts w:ascii="標楷體" w:eastAsia="標楷體" w:hAnsi="標楷體" w:cs="Arial"/>
              </w:rPr>
              <w:t>400</w:t>
            </w:r>
            <w:r w:rsidRPr="00D61B6C">
              <w:rPr>
                <w:rFonts w:ascii="標楷體" w:eastAsia="標楷體" w:hAnsi="標楷體" w:cs="Arial"/>
                <w:lang w:eastAsia="zh-HK"/>
              </w:rPr>
              <w:t>元</w:t>
            </w:r>
            <w:r w:rsidRPr="00D61B6C">
              <w:rPr>
                <w:rFonts w:ascii="標楷體" w:eastAsia="標楷體" w:hAnsi="標楷體" w:cs="Arial"/>
              </w:rPr>
              <w:t>/</w:t>
            </w:r>
            <w:r w:rsidRPr="00D61B6C">
              <w:rPr>
                <w:rFonts w:ascii="標楷體" w:eastAsia="標楷體" w:hAnsi="標楷體" w:cs="Arial"/>
                <w:lang w:eastAsia="zh-HK"/>
              </w:rPr>
              <w:t>年</w:t>
            </w:r>
            <w:r w:rsidRPr="00D61B6C">
              <w:rPr>
                <w:rFonts w:ascii="標楷體" w:eastAsia="標楷體" w:hAnsi="標楷體" w:cs="Arial"/>
              </w:rPr>
              <w:t>。</w:t>
            </w:r>
          </w:p>
          <w:p w:rsidR="00E354EE" w:rsidRPr="00D61B6C" w:rsidRDefault="00953CB4">
            <w:pPr>
              <w:pStyle w:val="Standard"/>
              <w:numPr>
                <w:ilvl w:val="0"/>
                <w:numId w:val="2"/>
              </w:numPr>
              <w:tabs>
                <w:tab w:val="left" w:pos="863"/>
              </w:tabs>
              <w:spacing w:line="360" w:lineRule="exact"/>
              <w:ind w:left="431" w:hanging="540"/>
              <w:jc w:val="both"/>
              <w:rPr>
                <w:rFonts w:ascii="標楷體" w:eastAsia="標楷體" w:hAnsi="標楷體" w:cs="Arial"/>
              </w:rPr>
            </w:pPr>
            <w:r w:rsidRPr="00D61B6C">
              <w:rPr>
                <w:rFonts w:ascii="標楷體" w:eastAsia="標楷體" w:hAnsi="標楷體" w:cs="Arial"/>
              </w:rPr>
              <w:t>承辦單位請於開課前一</w:t>
            </w:r>
            <w:proofErr w:type="gramStart"/>
            <w:r w:rsidRPr="00D61B6C">
              <w:rPr>
                <w:rFonts w:ascii="標楷體" w:eastAsia="標楷體" w:hAnsi="標楷體" w:cs="Arial"/>
              </w:rPr>
              <w:t>週</w:t>
            </w:r>
            <w:proofErr w:type="gramEnd"/>
            <w:r w:rsidRPr="00D61B6C">
              <w:rPr>
                <w:rFonts w:ascii="標楷體" w:eastAsia="標楷體" w:hAnsi="標楷體" w:cs="Arial"/>
              </w:rPr>
              <w:t>將本表送</w:t>
            </w:r>
            <w:proofErr w:type="gramStart"/>
            <w:r w:rsidRPr="00D61B6C">
              <w:rPr>
                <w:rFonts w:ascii="標楷體" w:eastAsia="標楷體" w:hAnsi="標楷體" w:cs="Arial"/>
              </w:rPr>
              <w:t>至校安防</w:t>
            </w:r>
            <w:proofErr w:type="gramEnd"/>
            <w:r w:rsidRPr="00D61B6C">
              <w:rPr>
                <w:rFonts w:ascii="標楷體" w:eastAsia="標楷體" w:hAnsi="標楷體" w:cs="Arial"/>
              </w:rPr>
              <w:t>護</w:t>
            </w:r>
            <w:proofErr w:type="gramStart"/>
            <w:r w:rsidRPr="00D61B6C">
              <w:rPr>
                <w:rFonts w:ascii="標楷體" w:eastAsia="標楷體" w:hAnsi="標楷體" w:cs="Arial"/>
              </w:rPr>
              <w:t>組車管</w:t>
            </w:r>
            <w:proofErr w:type="gramEnd"/>
            <w:r w:rsidRPr="00D61B6C">
              <w:rPr>
                <w:rFonts w:ascii="標楷體" w:eastAsia="標楷體" w:hAnsi="標楷體" w:cs="Arial"/>
              </w:rPr>
              <w:t>會辦公室辦理（地點：行政大樓AD1002；校內分機：2381～2384</w:t>
            </w:r>
            <w:proofErr w:type="gramStart"/>
            <w:r w:rsidRPr="00D61B6C">
              <w:rPr>
                <w:rFonts w:ascii="標楷體" w:eastAsia="標楷體" w:hAnsi="標楷體" w:cs="Arial"/>
              </w:rPr>
              <w:t>）</w:t>
            </w:r>
            <w:proofErr w:type="gramEnd"/>
            <w:r w:rsidRPr="00D61B6C">
              <w:rPr>
                <w:rFonts w:ascii="標楷體" w:eastAsia="標楷體" w:hAnsi="標楷體" w:cs="Arial"/>
              </w:rPr>
              <w:t>。請承辦人務必向申請學員詳實核查車牌號碼，車證將依本表所填資料車號製作；如因車牌號碼填寫</w:t>
            </w:r>
            <w:proofErr w:type="gramStart"/>
            <w:r w:rsidRPr="00D61B6C">
              <w:rPr>
                <w:rFonts w:ascii="標楷體" w:eastAsia="標楷體" w:hAnsi="標楷體" w:cs="Arial"/>
              </w:rPr>
              <w:t>錯誤致須重新</w:t>
            </w:r>
            <w:proofErr w:type="gramEnd"/>
            <w:r w:rsidRPr="00D61B6C">
              <w:rPr>
                <w:rFonts w:ascii="標楷體" w:eastAsia="標楷體" w:hAnsi="標楷體" w:cs="Arial"/>
              </w:rPr>
              <w:t>製證，其相關費用由申請單位或申請人自行負擔。</w:t>
            </w:r>
          </w:p>
          <w:p w:rsidR="00E354EE" w:rsidRPr="00D61B6C" w:rsidRDefault="00953CB4">
            <w:pPr>
              <w:pStyle w:val="Standard"/>
              <w:numPr>
                <w:ilvl w:val="0"/>
                <w:numId w:val="2"/>
              </w:numPr>
              <w:tabs>
                <w:tab w:val="left" w:pos="863"/>
              </w:tabs>
              <w:spacing w:line="360" w:lineRule="exact"/>
              <w:ind w:left="431" w:hanging="540"/>
              <w:jc w:val="both"/>
              <w:rPr>
                <w:rFonts w:ascii="標楷體" w:eastAsia="標楷體" w:hAnsi="標楷體"/>
              </w:rPr>
            </w:pPr>
            <w:r w:rsidRPr="00D61B6C">
              <w:rPr>
                <w:rFonts w:ascii="標楷體" w:eastAsia="標楷體" w:hAnsi="標楷體" w:cs="Arial"/>
              </w:rPr>
              <w:t>機車申請人請於申請前</w:t>
            </w:r>
            <w:proofErr w:type="gramStart"/>
            <w:r w:rsidRPr="00D61B6C">
              <w:rPr>
                <w:rFonts w:ascii="標楷體" w:eastAsia="標楷體" w:hAnsi="標楷體" w:cs="Arial"/>
              </w:rPr>
              <w:t>逕</w:t>
            </w:r>
            <w:proofErr w:type="gramEnd"/>
            <w:r w:rsidRPr="00D61B6C">
              <w:rPr>
                <w:rFonts w:ascii="標楷體" w:eastAsia="標楷體" w:hAnsi="標楷體" w:cs="Arial"/>
              </w:rPr>
              <w:t>至環境部機車排氣定期檢驗資訊管理系統查詢，自行確認車輛已完成排氣定期檢驗，始得提出申請。查詢網址：</w:t>
            </w:r>
            <w:hyperlink r:id="rId7" w:history="1">
              <w:r w:rsidRPr="00D61B6C">
                <w:rPr>
                  <w:rFonts w:ascii="標楷體" w:eastAsia="標楷體" w:hAnsi="標楷體" w:cs="Arial"/>
                </w:rPr>
                <w:t>https://reurl.cc/nx6AZd。</w:t>
              </w:r>
            </w:hyperlink>
          </w:p>
        </w:tc>
      </w:tr>
    </w:tbl>
    <w:p w:rsidR="00E354EE" w:rsidRDefault="00953CB4">
      <w:pPr>
        <w:pStyle w:val="Standard"/>
        <w:pageBreakBefore/>
        <w:widowControl/>
        <w:jc w:val="center"/>
      </w:pPr>
      <w:r>
        <w:rPr>
          <w:rFonts w:ascii="標楷體" w:eastAsia="標楷體" w:hAnsi="標楷體"/>
          <w:sz w:val="32"/>
          <w:szCs w:val="32"/>
          <w:lang w:eastAsia="zh-HK"/>
        </w:rPr>
        <w:lastRenderedPageBreak/>
        <w:t>海堤停車場地圖</w:t>
      </w:r>
    </w:p>
    <w:p w:rsidR="00E354EE" w:rsidRDefault="00953CB4">
      <w:pPr>
        <w:pStyle w:val="Standard"/>
        <w:widowControl/>
        <w:jc w:val="center"/>
      </w:pPr>
      <w:r>
        <w:rPr>
          <w:noProof/>
        </w:rPr>
        <w:drawing>
          <wp:inline distT="0" distB="0" distL="0" distR="0">
            <wp:extent cx="6479639" cy="3985202"/>
            <wp:effectExtent l="0" t="0" r="0" b="0"/>
            <wp:docPr id="1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639" cy="39852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354EE" w:rsidRDefault="00953CB4">
      <w:pPr>
        <w:pStyle w:val="Standard"/>
        <w:widowControl/>
        <w:spacing w:before="240" w:line="480" w:lineRule="auto"/>
        <w:jc w:val="center"/>
      </w:pPr>
      <w:r>
        <w:rPr>
          <w:rFonts w:ascii="標楷體" w:eastAsia="標楷體" w:hAnsi="標楷體"/>
          <w:color w:val="CC00FF"/>
          <w:sz w:val="32"/>
          <w:szCs w:val="32"/>
          <w:lang w:eastAsia="zh-HK"/>
        </w:rPr>
        <w:t>紫色區塊為海堤停車場</w:t>
      </w:r>
    </w:p>
    <w:p w:rsidR="00D46A7F" w:rsidRDefault="00953CB4" w:rsidP="00D46A7F">
      <w:pPr>
        <w:pStyle w:val="Standard"/>
        <w:widowControl/>
        <w:spacing w:line="480" w:lineRule="auto"/>
        <w:ind w:left="2268" w:hanging="2268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  <w:lang w:eastAsia="zh-HK"/>
        </w:rPr>
        <w:t>注意事項</w:t>
      </w:r>
      <w:r>
        <w:rPr>
          <w:rFonts w:ascii="標楷體" w:eastAsia="標楷體" w:hAnsi="標楷體"/>
          <w:sz w:val="32"/>
          <w:szCs w:val="32"/>
        </w:rPr>
        <w:t>：</w:t>
      </w:r>
    </w:p>
    <w:p w:rsidR="00E354EE" w:rsidRDefault="00D46A7F" w:rsidP="00D46A7F">
      <w:pPr>
        <w:pStyle w:val="Standard"/>
        <w:widowControl/>
        <w:spacing w:line="480" w:lineRule="auto"/>
        <w:ind w:leftChars="367" w:left="1559" w:hangingChars="212" w:hanging="678"/>
        <w:rPr>
          <w:rFonts w:ascii="標楷體" w:eastAsia="標楷體" w:hAnsi="標楷體"/>
          <w:sz w:val="32"/>
          <w:szCs w:val="32"/>
          <w:lang w:eastAsia="zh-HK"/>
        </w:rPr>
      </w:pPr>
      <w:r>
        <w:rPr>
          <w:rFonts w:ascii="標楷體" w:eastAsia="標楷體" w:hAnsi="標楷體" w:hint="eastAsia"/>
          <w:sz w:val="32"/>
          <w:szCs w:val="32"/>
          <w:lang w:eastAsia="zh-HK"/>
        </w:rPr>
        <w:t>一、</w:t>
      </w:r>
      <w:r w:rsidR="00953CB4">
        <w:rPr>
          <w:rFonts w:ascii="標楷體" w:eastAsia="標楷體" w:hAnsi="標楷體"/>
          <w:sz w:val="32"/>
          <w:szCs w:val="32"/>
          <w:lang w:eastAsia="zh-HK"/>
        </w:rPr>
        <w:t>未辦理當年度有效汽車停車證者</w:t>
      </w:r>
      <w:r w:rsidR="00953CB4">
        <w:rPr>
          <w:rFonts w:ascii="標楷體" w:eastAsia="標楷體" w:hAnsi="標楷體"/>
          <w:sz w:val="32"/>
          <w:szCs w:val="32"/>
        </w:rPr>
        <w:t>(</w:t>
      </w:r>
      <w:r w:rsidR="00953CB4">
        <w:rPr>
          <w:rFonts w:ascii="標楷體" w:eastAsia="標楷體" w:hAnsi="標楷體"/>
          <w:sz w:val="32"/>
          <w:szCs w:val="32"/>
          <w:lang w:eastAsia="zh-HK"/>
        </w:rPr>
        <w:t>無證車輛</w:t>
      </w:r>
      <w:r w:rsidR="00953CB4">
        <w:rPr>
          <w:rFonts w:ascii="標楷體" w:eastAsia="標楷體" w:hAnsi="標楷體"/>
          <w:sz w:val="32"/>
          <w:szCs w:val="32"/>
        </w:rPr>
        <w:t>)，</w:t>
      </w:r>
      <w:r w:rsidR="00953CB4">
        <w:rPr>
          <w:rFonts w:ascii="標楷體" w:eastAsia="標楷體" w:hAnsi="標楷體"/>
          <w:sz w:val="32"/>
          <w:szCs w:val="32"/>
          <w:lang w:eastAsia="zh-HK"/>
        </w:rPr>
        <w:t>車輛請輛請</w:t>
      </w:r>
      <w:r w:rsidR="00953CB4">
        <w:rPr>
          <w:rFonts w:ascii="標楷體" w:eastAsia="標楷體" w:hAnsi="標楷體"/>
          <w:sz w:val="32"/>
          <w:szCs w:val="32"/>
        </w:rPr>
        <w:t>停放</w:t>
      </w:r>
      <w:r w:rsidR="00953CB4">
        <w:rPr>
          <w:rFonts w:ascii="標楷體" w:eastAsia="標楷體" w:hAnsi="標楷體"/>
          <w:sz w:val="32"/>
          <w:szCs w:val="32"/>
          <w:lang w:eastAsia="zh-HK"/>
        </w:rPr>
        <w:t>海堤停車</w:t>
      </w:r>
      <w:r w:rsidR="00953CB4">
        <w:rPr>
          <w:rFonts w:ascii="標楷體" w:eastAsia="標楷體" w:hAnsi="標楷體"/>
          <w:sz w:val="32"/>
          <w:szCs w:val="32"/>
        </w:rPr>
        <w:t>場，</w:t>
      </w:r>
      <w:r w:rsidR="00953CB4">
        <w:rPr>
          <w:rFonts w:ascii="標楷體" w:eastAsia="標楷體" w:hAnsi="標楷體"/>
          <w:sz w:val="32"/>
          <w:szCs w:val="32"/>
          <w:lang w:eastAsia="zh-HK"/>
        </w:rPr>
        <w:t>並依海堤收費停車場費率收費。</w:t>
      </w:r>
    </w:p>
    <w:p w:rsidR="00D46A7F" w:rsidRDefault="00D46A7F" w:rsidP="00D46A7F">
      <w:pPr>
        <w:pStyle w:val="Standard"/>
        <w:widowControl/>
        <w:spacing w:line="480" w:lineRule="auto"/>
        <w:ind w:leftChars="367" w:left="1559" w:hangingChars="212" w:hanging="678"/>
        <w:rPr>
          <w:rFonts w:ascii="標楷體" w:eastAsia="標楷體" w:hAnsi="標楷體"/>
          <w:sz w:val="32"/>
          <w:szCs w:val="32"/>
          <w:lang w:eastAsia="zh-HK"/>
        </w:rPr>
      </w:pPr>
      <w:r w:rsidRPr="00D46A7F">
        <w:rPr>
          <w:rFonts w:ascii="標楷體" w:eastAsia="標楷體" w:hAnsi="標楷體" w:hint="eastAsia"/>
          <w:sz w:val="32"/>
          <w:szCs w:val="32"/>
          <w:lang w:eastAsia="zh-HK"/>
        </w:rPr>
        <w:t>二、</w:t>
      </w:r>
      <w:r w:rsidR="00D0547A" w:rsidRPr="00D0547A">
        <w:rPr>
          <w:rFonts w:ascii="標楷體" w:eastAsia="標楷體" w:hAnsi="標楷體"/>
          <w:sz w:val="32"/>
          <w:szCs w:val="32"/>
          <w:lang w:eastAsia="zh-HK"/>
        </w:rPr>
        <w:t>領取停車證後，如車輛停放海堤停車場無法離場，請洽總務處校安防護組車輛管理委員會（分機2382）或本校值勤室（分機6666、6</w:t>
      </w:r>
      <w:bookmarkStart w:id="0" w:name="_GoBack"/>
      <w:bookmarkEnd w:id="0"/>
      <w:r w:rsidR="00D0547A" w:rsidRPr="00D0547A">
        <w:rPr>
          <w:rFonts w:ascii="標楷體" w:eastAsia="標楷體" w:hAnsi="標楷體"/>
          <w:sz w:val="32"/>
          <w:szCs w:val="32"/>
          <w:lang w:eastAsia="zh-HK"/>
        </w:rPr>
        <w:t>667）協助處理，請勿自行至繳費機繳費。</w:t>
      </w:r>
    </w:p>
    <w:p w:rsidR="00D46A7F" w:rsidRPr="00D46A7F" w:rsidRDefault="00D46A7F" w:rsidP="00D46A7F">
      <w:pPr>
        <w:pStyle w:val="Standard"/>
        <w:widowControl/>
        <w:spacing w:line="480" w:lineRule="auto"/>
        <w:ind w:leftChars="367" w:left="1559" w:hangingChars="212" w:hanging="678"/>
        <w:rPr>
          <w:rFonts w:ascii="標楷體" w:eastAsia="標楷體" w:hAnsi="標楷體"/>
          <w:sz w:val="32"/>
          <w:szCs w:val="32"/>
          <w:lang w:eastAsia="zh-HK"/>
        </w:rPr>
      </w:pPr>
      <w:r>
        <w:rPr>
          <w:rFonts w:ascii="標楷體" w:eastAsia="標楷體" w:hAnsi="標楷體" w:hint="eastAsia"/>
          <w:sz w:val="32"/>
          <w:szCs w:val="32"/>
          <w:lang w:eastAsia="zh-HK"/>
        </w:rPr>
        <w:t>三、收費標準：</w:t>
      </w:r>
    </w:p>
    <w:p w:rsidR="00E354EE" w:rsidRDefault="00953CB4">
      <w:pPr>
        <w:pStyle w:val="Standard"/>
        <w:widowControl/>
        <w:spacing w:line="480" w:lineRule="auto"/>
        <w:ind w:left="1418" w:firstLine="283"/>
      </w:pPr>
      <w:r>
        <w:rPr>
          <w:rFonts w:ascii="標楷體" w:eastAsia="標楷體" w:hAnsi="標楷體"/>
          <w:sz w:val="32"/>
          <w:szCs w:val="32"/>
          <w:lang w:eastAsia="zh-HK"/>
        </w:rPr>
        <w:t>1</w:t>
      </w:r>
      <w:r>
        <w:rPr>
          <w:rFonts w:ascii="標楷體" w:eastAsia="標楷體" w:hAnsi="標楷體"/>
          <w:sz w:val="32"/>
          <w:szCs w:val="32"/>
        </w:rPr>
        <w:t>.</w:t>
      </w:r>
      <w:r>
        <w:rPr>
          <w:rFonts w:ascii="標楷體" w:eastAsia="標楷體" w:hAnsi="標楷體"/>
          <w:sz w:val="32"/>
          <w:szCs w:val="32"/>
          <w:lang w:eastAsia="zh-HK"/>
        </w:rPr>
        <w:t>小型車每半小時15元，當日最高收費為150元。</w:t>
      </w:r>
    </w:p>
    <w:p w:rsidR="00E354EE" w:rsidRDefault="00953CB4">
      <w:pPr>
        <w:pStyle w:val="Standard"/>
        <w:widowControl/>
        <w:spacing w:line="480" w:lineRule="auto"/>
        <w:ind w:left="1418" w:firstLine="283"/>
      </w:pPr>
      <w:r>
        <w:rPr>
          <w:rFonts w:ascii="標楷體" w:eastAsia="標楷體" w:hAnsi="標楷體"/>
          <w:sz w:val="32"/>
          <w:szCs w:val="32"/>
          <w:lang w:eastAsia="zh-HK"/>
        </w:rPr>
        <w:t>2 大型車每半小時40元，當日最高收費為240元。</w:t>
      </w:r>
    </w:p>
    <w:sectPr w:rsidR="00E354EE">
      <w:pgSz w:w="11906" w:h="16838"/>
      <w:pgMar w:top="851" w:right="851" w:bottom="709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6042" w:rsidRDefault="00B06042">
      <w:r>
        <w:separator/>
      </w:r>
    </w:p>
  </w:endnote>
  <w:endnote w:type="continuationSeparator" w:id="0">
    <w:p w:rsidR="00B06042" w:rsidRDefault="00B06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明體">
    <w:panose1 w:val="02020509000000000000"/>
    <w:charset w:val="88"/>
    <w:family w:val="modern"/>
    <w:pitch w:val="fixed"/>
    <w:sig w:usb0="A000023F" w:usb1="3A4F9C38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6042" w:rsidRDefault="00B06042">
      <w:r>
        <w:rPr>
          <w:color w:val="000000"/>
        </w:rPr>
        <w:separator/>
      </w:r>
    </w:p>
  </w:footnote>
  <w:footnote w:type="continuationSeparator" w:id="0">
    <w:p w:rsidR="00B06042" w:rsidRDefault="00B06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28448D"/>
    <w:multiLevelType w:val="multilevel"/>
    <w:tmpl w:val="2BCEC6C2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4D365978"/>
    <w:multiLevelType w:val="multilevel"/>
    <w:tmpl w:val="0D887E58"/>
    <w:styleLink w:val="WWNum1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4EE"/>
    <w:rsid w:val="002242E6"/>
    <w:rsid w:val="005D637F"/>
    <w:rsid w:val="00953CB4"/>
    <w:rsid w:val="00B06042"/>
    <w:rsid w:val="00D0547A"/>
    <w:rsid w:val="00D46A7F"/>
    <w:rsid w:val="00D61B6C"/>
    <w:rsid w:val="00E3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AA2B10-F73C-4A56-AF8E-EA4E116E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sz w:val="24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kern w:val="3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Plain Text"/>
    <w:basedOn w:val="Standard"/>
    <w:rPr>
      <w:rFonts w:ascii="細明體" w:eastAsia="細明體" w:hAnsi="細明體" w:cs="細明體"/>
      <w:szCs w:val="20"/>
    </w:rPr>
  </w:style>
  <w:style w:type="paragraph" w:styleId="a8">
    <w:name w:val="Balloon Text"/>
    <w:basedOn w:val="Standard"/>
    <w:rPr>
      <w:rFonts w:ascii="Cambria" w:eastAsia="Cambria" w:hAnsi="Cambria" w:cs="Cambria"/>
      <w:sz w:val="18"/>
      <w:szCs w:val="18"/>
    </w:rPr>
  </w:style>
  <w:style w:type="paragraph" w:customStyle="1" w:styleId="10">
    <w:name w:val="楓蓮本文1"/>
    <w:basedOn w:val="Standard"/>
    <w:pPr>
      <w:spacing w:before="120" w:line="440" w:lineRule="atLeast"/>
      <w:ind w:firstLine="482"/>
      <w:jc w:val="both"/>
    </w:pPr>
    <w:rPr>
      <w:rFonts w:eastAsia="華康中明體"/>
      <w:kern w:val="0"/>
      <w:szCs w:val="20"/>
    </w:rPr>
  </w:style>
  <w:style w:type="paragraph" w:styleId="HTML">
    <w:name w:val="HTML Preformatted"/>
    <w:basedOn w:val="Standar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9">
    <w:name w:val="page number"/>
    <w:basedOn w:val="a0"/>
  </w:style>
  <w:style w:type="character" w:customStyle="1" w:styleId="aa">
    <w:name w:val="註解方塊文字 字元"/>
    <w:rPr>
      <w:rFonts w:ascii="Cambria" w:eastAsia="新細明體" w:hAnsi="Cambria" w:cs="Cambria"/>
      <w:kern w:val="3"/>
      <w:sz w:val="18"/>
      <w:szCs w:val="18"/>
      <w:lang w:val="en-US" w:eastAsia="zh-TW" w:bidi="ar-SA"/>
    </w:rPr>
  </w:style>
  <w:style w:type="character" w:customStyle="1" w:styleId="ab">
    <w:name w:val="頁尾 字元"/>
    <w:rPr>
      <w:rFonts w:eastAsia="新細明體"/>
      <w:kern w:val="3"/>
      <w:lang w:val="en-US" w:eastAsia="zh-TW" w:bidi="ar-SA"/>
    </w:rPr>
  </w:style>
  <w:style w:type="character" w:customStyle="1" w:styleId="ac">
    <w:name w:val="頁首 字元"/>
    <w:rPr>
      <w:rFonts w:eastAsia="新細明體"/>
      <w:kern w:val="3"/>
      <w:lang w:val="en-US" w:eastAsia="zh-TW" w:bidi="ar-SA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sz w:val="24"/>
      <w:szCs w:val="24"/>
    </w:rPr>
  </w:style>
  <w:style w:type="character" w:customStyle="1" w:styleId="ListLabel1">
    <w:name w:val="ListLabel 1"/>
    <w:rPr>
      <w:rFonts w:ascii="Arial" w:eastAsia="標楷體" w:hAnsi="Arial" w:cs="Arial"/>
      <w:u w:val="none"/>
    </w:rPr>
  </w:style>
  <w:style w:type="character" w:styleId="ad">
    <w:name w:val="Hyperlink"/>
    <w:basedOn w:val="a0"/>
    <w:rPr>
      <w:color w:val="0563C1"/>
      <w:u w:val="single"/>
    </w:rPr>
  </w:style>
  <w:style w:type="character" w:styleId="ae">
    <w:name w:val="FollowedHyperlink"/>
    <w:basedOn w:val="a0"/>
    <w:rPr>
      <w:color w:val="954F72"/>
      <w:u w:val="single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reurl.cc/nx6AZd&#1229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國立中山大學教育推廣各班次期別車輛停車證申請表</dc:title>
  <dc:creator>user</dc:creator>
  <cp:lastModifiedBy>user</cp:lastModifiedBy>
  <cp:revision>4</cp:revision>
  <cp:lastPrinted>2019-03-26T01:48:00Z</cp:lastPrinted>
  <dcterms:created xsi:type="dcterms:W3CDTF">2026-07-09T03:06:00Z</dcterms:created>
  <dcterms:modified xsi:type="dcterms:W3CDTF">2026-07-09T03:18:00Z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OFFICE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